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13/08/2015 11:31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15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(ขอรับแบบคำขอรับบำเหน็จพิเศษลูกจ้างที่หน่วยงานต้นสังกัด)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  เทศบาลตำบลหาดหรวด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แบบคำขอรับบำเหน็จพิเศษลูกจ้าง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