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พระราชบัญญัติภาษีโรงเรือนและที่ดิน พ.ศ.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19/08/2015 15:44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31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